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1349" w:rsidRPr="00F445F1" w:rsidRDefault="00401349" w:rsidP="0040134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401349" w:rsidRPr="00F445F1" w:rsidRDefault="00401349" w:rsidP="0040134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401349" w:rsidRPr="00F445F1" w:rsidRDefault="00401349" w:rsidP="00401349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401349" w:rsidRPr="00F445F1" w:rsidRDefault="00401349" w:rsidP="00401349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 w:rsidRPr="00F445F1"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401349" w:rsidRPr="00F445F1" w:rsidRDefault="00401349" w:rsidP="00401349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F445F1">
        <w:rPr>
          <w:b/>
          <w:szCs w:val="24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F445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ԱԱԾ-ՌԲՎ-ԱՊՁԲ-17/1-ԳԱԿ-ՇՀԱՊՁԲ-15/4</w:t>
      </w:r>
      <w:r w:rsidRPr="00F445F1">
        <w:rPr>
          <w:b/>
          <w:szCs w:val="24"/>
          <w:lang w:val="es-ES"/>
        </w:rPr>
        <w:t>¦</w:t>
      </w:r>
    </w:p>
    <w:p w:rsidR="00401349" w:rsidRPr="00F445F1" w:rsidRDefault="00401349" w:rsidP="00401349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F445F1">
        <w:rPr>
          <w:rFonts w:ascii="Arial Armenian" w:hAnsi="Arial Armenian"/>
          <w:sz w:val="20"/>
          <w:lang w:val="af-ZA"/>
        </w:rPr>
        <w:t xml:space="preserve">ä³ïíÇñ³ïáõÝ` ÐÐ Î² ³½·³ÛÇÝ ³Ýíï³Ý·áõÃÛ³Ý Í³é³ÛáõÃÛáõÝÁ, áñÁ ·ïÝíáõÙ ¿ ù. ºñ¨³Ý, Ü³Éµ³Ý¹Û³Ý 104 Ñ³ëó»áõÙ, ëïáñ¨ Ý»ñÏ³Û³óÝáõÙ ¿ </w:t>
      </w:r>
      <w:r w:rsidRPr="00F445F1">
        <w:rPr>
          <w:b/>
          <w:sz w:val="20"/>
          <w:lang w:val="es-ES"/>
        </w:rPr>
        <w:t>§</w:t>
      </w:r>
      <w:r w:rsidRPr="00F445F1">
        <w:rPr>
          <w:rFonts w:ascii="GHEA Grapalat" w:hAnsi="GHEA Grapalat"/>
          <w:b/>
          <w:color w:val="0D0D0D"/>
          <w:sz w:val="20"/>
          <w:lang w:val="hy-AM"/>
        </w:rPr>
        <w:t xml:space="preserve"> </w:t>
      </w:r>
      <w:r w:rsidRPr="00F445F1">
        <w:rPr>
          <w:rFonts w:ascii="GHEA Grapalat" w:hAnsi="GHEA Grapalat"/>
          <w:b/>
          <w:color w:val="0D0D0D"/>
          <w:sz w:val="21"/>
          <w:szCs w:val="21"/>
          <w:lang w:val="hy-AM"/>
        </w:rPr>
        <w:t>ՀՀ ԿԱ ԱԱԾ-ՌԲՎ-ԱՊՁԲ-17/1-ԳԱԿ-ՇՀԱՊՁԲ-15/4</w:t>
      </w:r>
      <w:r w:rsidRPr="00F445F1">
        <w:rPr>
          <w:rFonts w:ascii="GHEA Grapalat" w:hAnsi="GHEA Grapalat"/>
          <w:b/>
          <w:color w:val="0D0D0D"/>
          <w:sz w:val="20"/>
          <w:lang w:val="af-ZA"/>
        </w:rPr>
        <w:t xml:space="preserve"> </w:t>
      </w:r>
      <w:r w:rsidRPr="00F445F1">
        <w:rPr>
          <w:b/>
          <w:sz w:val="20"/>
          <w:lang w:val="es-ES"/>
        </w:rPr>
        <w:t>¦</w:t>
      </w:r>
      <w:r w:rsidRPr="00F445F1">
        <w:rPr>
          <w:b/>
          <w:szCs w:val="24"/>
          <w:lang w:val="es-ES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F445F1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 w:rsidRPr="00F445F1">
        <w:rPr>
          <w:rFonts w:ascii="Arial Armenian" w:hAnsi="Arial Armenian"/>
          <w:sz w:val="20"/>
          <w:lang w:val="af-ZA"/>
        </w:rPr>
        <w:t>·ÝáõÙ Ï³ï³ñ»Éáõ ÁÝÃ³ó³Ï³ñ·Ç ³ñ¹ÛáõÝùáõÙ ÏÝùí³Í å³ÛÙ³Ý³·ñÇ /»ñÇ/  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401349" w:rsidRPr="00F445F1" w:rsidTr="0040134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401349" w:rsidRPr="00F445F1" w:rsidTr="0040134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401349" w:rsidRPr="00F445F1" w:rsidTr="0040134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01349" w:rsidRPr="00F445F1" w:rsidTr="0040134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349" w:rsidRPr="00F445F1" w:rsidRDefault="00401349" w:rsidP="0040134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401349" w:rsidRPr="00F445F1" w:rsidTr="0040134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401349" w:rsidRPr="00F445F1" w:rsidRDefault="00401349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Ալյումինիումի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հիդրօքսիդ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մագնեզիումի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հիդրօքսիդ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04 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04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ծամելու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400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+400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Ալյումինիումի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հիդրօքսիդ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մագնեզիումի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հիդրօքսիդ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04 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04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33588,0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33588,0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Դ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եղակախույթ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ներքին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ընդունման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35մգ/մլ+40մգ/մլ, 250մլ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շշիկ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                                                                                   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96600,0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96600,0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Դեղահատեր,500մգ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Ասկորբինաթթու G01AD03, S01XA15, A11GA01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50մգ/մլ,  2մլ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6360,0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6360,0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Լևոթիրօքսին H03AA01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14140,0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14140,0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lastRenderedPageBreak/>
              <w:t>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 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lastRenderedPageBreak/>
              <w:t>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lastRenderedPageBreak/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 ,850մգ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ժամկետի առկայություն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Մետֆորմին A10BA02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192000,0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192000,0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Ացետիլսալիցիլաթթու A01AD05, B01AC06, N02BA01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169560,0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169560,0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color w:val="000000"/>
                <w:sz w:val="12"/>
                <w:szCs w:val="12"/>
              </w:rPr>
              <w:t>Դեղահատեր աղելույծ թաղանթապատ,100մգ: Հանձման պահին պիտանելիության ժամկետի առկայություն*(տես ծանոթությունը):  Ֆիրմայի  նշումով: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color w:val="000000"/>
                <w:sz w:val="12"/>
                <w:szCs w:val="12"/>
              </w:rPr>
              <w:t>Դեղահատեր աղելույծ թաղանթապատ,100մգ: Հանձման պահին պիտանելիության ժամկետի առկայություն*(տես ծանոթությունը):  Ֆիրմայի  նշումով: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Բիսոպրոլոլ C07AB07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78192,0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78192,0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2.5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Ամիտրիպտիլին N06AA09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25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մգ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: 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94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25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մգ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: 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Հանձման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պահին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պիտանելիության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ժամկետի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առկայություն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տես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ծանոթությունը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Ֆիրմայի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նշումով</w:t>
            </w:r>
            <w:r w:rsidRPr="00F445F1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/>
                <w:snapToGrid w:val="0"/>
                <w:sz w:val="12"/>
                <w:szCs w:val="12"/>
                <w:lang w:val="af-ZA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Ֆլյուկոնազոլ D01AC15, J02AC01, J02AC01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39870,0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39870,0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Ցիպրոֆլօքսացին J01MA02, S01AE03, S02AA15, S03AA07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24336,0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24336,0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Ակնա-/ականջա-կաթիլներ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3մգ/մլ,   5մլ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Լիդոկային C01BB01, C05AD01, D04AB01, N01BB02, R02AD02, S01HA07, S02DA01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3915,0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3915,0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20մգ/մլ,  2մլ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Լորատադին R06AX13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ԿլոպիդոգրելB01AC04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>Դեղահատեր 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75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lastRenderedPageBreak/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Հիդրոքլորոթիազիդ C03AA03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4772,0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4772,0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110280,0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110280,0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>5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սրվակ: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Կետոպրոֆեն M01AE03, M02AA10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Դոնդող, 25մգ/գ,   30գ,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14256,0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14256,0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ներարկման, 4մգ/մլ, 1մլ    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Դեքսամեթազոն A01AC02, C05AA09, D07AB19, D07XB05, D10AA03, H02AB02, R01AD03, S01BA01, S01CB01, S02BA06, S03BA01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50220,0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50220,0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Ակնակաթիլներ,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դեղակախույթ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Ակնակաթիլներ,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դեղակախույթ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17300,0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17300,0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80010,0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80010,0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Ամօքսիցիլին J01CA04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107640,0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107640,0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1000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1000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մգ: 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12.5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Կարվեդիլոլ C07AG02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5971,0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5971,0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Դիազեպամ N05BA01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</w:t>
            </w: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240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lastRenderedPageBreak/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Լորազեպամ n05ba06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Գլիկլազիդ A10BB09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981540,0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981540,0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կարգավորվող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ձերբազատմամբ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60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Ացետիլցիստեին R05CB01, V03AB23, S01XA08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17046,0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17046,0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դյուրալույծ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դյուրալույծ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Սպիրոնոլակտոն C03DA01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Պովիդոն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յոդ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08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02,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09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09,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06,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11,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R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15,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S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11497,5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11497,5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Պովիդոն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յոդ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08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02,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09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09,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06,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11,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R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15,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S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AX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100մգ/մլ, 60մլ ապակե շշիկ:Հանձման պահին պիտանելիության ժամկետի առկայություն*(տես ծանոթությունը):  Ֆիրմայի  նշումով: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100մգ/մլ, 60մլ ապակե շշիկ:Հանձման պահին պիտանելիության ժամկետի առկայություն*(տես ծանոթությունը):  Ֆիրմայի  նշումով: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29040,0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29040,0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1մգ/մլ,  10մլ   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                      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թաղանթապատ, աղելույծ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թաղանթապատ, աղելույծ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189216,0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189216,0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>50մգ/գ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,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36414,0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36414,0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2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5մգ/մլ,  3մլ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2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5մգ/մլ,  3մլ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25056,0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25056,0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10մգ/գ  ,50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11736,0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11736,0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 աղելույծ թաղանթապատ, 50մգ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Դեղահատեր աղելույծ թաղանթապատ, 50մգ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lastRenderedPageBreak/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lastRenderedPageBreak/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106200,0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106200,0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Դեղապատիճներ երկարատև ձերբազատմամբ 100մգ 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Դիկլոֆենակ D11AX18, M01AB05, M02AA15, S01BC03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37,5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+10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F445F1">
              <w:rPr>
                <w:rFonts w:ascii="GHEA Grapalat" w:hAnsi="GHEA Grapalat"/>
                <w:sz w:val="12"/>
                <w:szCs w:val="12"/>
              </w:rPr>
              <w:t>)/,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37,5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+10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լիդոկային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լիդոկայինի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հիդրոքլորիդ</w:t>
            </w:r>
            <w:r w:rsidRPr="00F445F1">
              <w:rPr>
                <w:rFonts w:ascii="GHEA Grapalat" w:hAnsi="GHEA Grapalat"/>
                <w:sz w:val="12"/>
                <w:szCs w:val="12"/>
              </w:rPr>
              <w:t>)/, 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Գենտամիցին D06AX07, J01GB03, S01AA11, S02AA14, S03AA06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2034,0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2034,0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Կլոտրիմազոլ A01AB18, D01AC01, G01AF02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70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50589,0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50589,0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Նրբաքսուք արտաքին կիրառման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10մգ/գ,  20գ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Սուլֆամեթօքսազոլ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+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տրիմեթոպրիմ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J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EE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J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EE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02,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J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EE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05,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J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EE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103905,0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103905,0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(800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+160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(800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+160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8280,0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8280,0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500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, 500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es-ES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Քլորամֆենիկոլ D06AX02, D10AF03, G01AA05, J01BA01, S01AA01, S02AA01, S03AA08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Նրբամածուկ,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Նրբամածուկ,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Ամինոֆիլին R03DA05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5580,0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5580,0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>L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>, 24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>L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ուծույթ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>, 24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Ատենոլոլ C07AB03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Լոպերամիդ A07DA03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Մետոկլոպրամիդ A03FA01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8743,0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8743,0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Մետոկլոպրամիդ A03FA01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2677,5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2677,5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5մգ/մլ,   2մլ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սրվակ: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 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5մգ/մլ,   2մլ 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սրվակ: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նշումով: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lastRenderedPageBreak/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XA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10050,0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10050,0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9մգ/մլ, 5մլ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XA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8775,0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8775,0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, 9մգ/մլ,  100մլ,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100մլ,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XA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9126,0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9126,0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, 9մգ/մլ,  250մլ,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250մլ,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Նատրիումի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քլորիդ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XA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ուծույթ կաթիլաներարկման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, 9մգ/մլ,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5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00մլ,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  <w:lang w:val="hy-AM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Լուծույթ կաթիլաներարկման, 9մգ/մլ,  500մլ, պլաստիկե փաթեթ: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hy-AM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hy-AM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Նիֆեդիպին C08CA05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12496,0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12496,0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թաղանթապատ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Պարացետամոլ N02BE01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Օմեպրազոլ A02BC01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52920,0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52920,0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40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Ֆուրոսեմիդ C03CA01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1684,8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1684,8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Լուծույթ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, 10մգ/մլ,  2մլ 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                                                                                                            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Ցեֆտրիաքսոն J01DD04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1285200,0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1285200,0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Դեղափոշի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ներարկման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լուծույթի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, 1000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ապակե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սրվակ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և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3,5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լուծիչ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(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լիդոկային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ամպուլում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color w:val="000000"/>
                <w:sz w:val="12"/>
                <w:szCs w:val="12"/>
                <w:lang w:val="af-ZA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Էթանոլ D08AX08, V03AB16, V03AZ01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լիտր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64800,0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96%  , 1000մլ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արտաքին կիրառման 96%  , 1000մլ ապակե կամ պլաստիկե տարա: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6"/>
                <w:szCs w:val="16"/>
                <w:lang w:val="ru-RU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43020,0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43020,0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lastRenderedPageBreak/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Ամլոդիպին C08CA01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53010,0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53010,0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Դիֆենհիդրամին D04AA32, D04AA32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6720,0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6720,0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10մգ/մլ,  1մլ  սրվակ: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Ցիանոկոբալամին B03BA01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1930,0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1930,0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 0.5մգ/մլ, 1մլ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Դրոտավերին A03AD02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2760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2760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152407,2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152407,2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80մգ: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էնալապրիլ C09AA02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12852,0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12852,0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10մգ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Ակտիվացված ածուխ A07BA01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8010,0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8010,0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250մգ: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250մգ: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Ինդապամիդ C03BA11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41364,0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41364,0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երկարատև ձերբազատմամբ, 1.5 մգ :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Գլիցերիլ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եռնիտրատ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(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նիտրոգլիցերին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)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DA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02,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05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3024,0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3024,0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0.5մգ: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 10մգ/գ, 15գ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13490,0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13490,0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Դեղակախույթ ներարկման, 25մգ/մլ+ 5մգ/մլ/լիդոկային (լիդոկայինի հիդրոքլորիդ) /,    5մլ  սրվակ :   Հանձման պահին պիտանելիության ժամկետի առկայություն*(տես ծանոթությունը):  Ֆիրմայի  նշումով:                                                   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Հիդրոկորտիզոն A01AC03, A07EA02, C05AA01, D07AA02, D07XA01, H02AB09, S01BA02, S01CB03, S02BA01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5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>/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>,  3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Իբուպրոֆեն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EB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16,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G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CC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M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01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AE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 xml:space="preserve">01, 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M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02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AA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  <w:lang w:val="ru-RU"/>
              </w:rPr>
              <w:t>13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դեղա</w:t>
            </w: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3000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65700,0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65700,0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 400մգ  :   </w:t>
            </w: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Դեղահատեր թաղանթապատ,  400մգ  :   </w:t>
            </w: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lastRenderedPageBreak/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Ամօքսիցիլին+քլավու</w:t>
            </w: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softHyphen/>
              <w:t>լանաթթու J01CR02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182700,0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182700,0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+125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տարրալուծվող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500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+125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  <w:lang w:val="ru-RU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  <w:lang w:val="ru-RU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Տետրակային C05AD02, D04AB06 N01BA03 S01HA03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24192,0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24192,0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Ակնակաթիլներ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10մգ/մլ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Ազիթրոմիցին J01FA10, S01AA26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86265,0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86265,0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, 500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71955,0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71955,0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Դոնդող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1000ՄՄ/գ,  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1519,2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1519,2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 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5000ՄՄ/մլ,  5մլ սրվակ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Հեպարին նատրիում B01AB01, C05BA03, S01XA14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17550,0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17550,0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Քսուք, 100ՄՄ/գ+ 40մգ/գ /բենզոկային/+0,8մգ/գ բենզիլ նիկոտինատ / ,  25գ պարկուճ:   Հանձման պահին պիտանելիության ժամկետի առկայություն*(տես ծանոթությունը):  Ֆիրմայի  նշումով:                                  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Հակաթունային շիճուկ (օձի) J06AA03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Լուծույթ ներարկման 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10մլ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սրվակ: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: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Մետրոնիդազոլ A01AB17, D06BX01, G01AF01, J01XD01, P01AB01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17208,0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17208,0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500մգ: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500մգ: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Տետրացիկլին A01AB13, D06AA04, J01AA07, S01AA09, S02AA08, S03AA02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 Armenia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10մգ/գ, 3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</w:p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164DF5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164DF5">
              <w:rPr>
                <w:rFonts w:ascii="GHEA Grapalat" w:hAnsi="GHEA Grapalat"/>
                <w:color w:val="000000"/>
                <w:sz w:val="16"/>
                <w:szCs w:val="16"/>
                <w:lang w:eastAsia="en-US"/>
              </w:rPr>
              <w:pict>
                <v:rect id="_x0000_s1034" alt="*" style="position:absolute;margin-left:30pt;margin-top:27pt;width:0;height:24pt;z-index:251674624;visibility:visible;mso-position-horizontal-relative:text;mso-position-vertical-relative:text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" filled="f" stroked="f">
                  <o:lock v:ext="edit" aspectratio="t"/>
                  <v:textbox style="mso-next-textbox:#_x0000_s1034;mso-direction-alt:auto;mso-rotate-with-shape:t">
                    <w:txbxContent>
                      <w:p w:rsidR="002454A8" w:rsidRDefault="002454A8" w:rsidP="00401349"/>
                    </w:txbxContent>
                  </v:textbox>
                </v:rect>
              </w:pict>
            </w:r>
            <w:r w:rsidR="00771977" w:rsidRPr="00F445F1">
              <w:rPr>
                <w:rFonts w:ascii="GHEA Grapalat" w:hAnsi="GHEA Grapalat"/>
                <w:color w:val="000000"/>
                <w:sz w:val="16"/>
                <w:szCs w:val="16"/>
              </w:rPr>
              <w:t>Բետամեթազոն  A07EA04, C05AA05, D07AC01, D07XC01, H02AB01, R01AD06, R03BA04, S01BA06, S01CB04, S02BA07, S03BA03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24740,0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24740,0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Քսուք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 1մգ/գ , 30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պարկուճ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Մոքսիֆլօքսացին J01MA14, S01AE07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36288,0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36288,0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Arial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Ակնակաթիլներ 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es-ES"/>
              </w:rPr>
              <w:t xml:space="preserve">5մգ/մլ,   5մլ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պլաստիկե սրվակ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lastRenderedPageBreak/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Թիմոլոլ C07AA06, S01ED01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սրվակ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14160,0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14160,0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Ակնակաթիլներ, 5մգ/մլ, 5մլ  սրվակ: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ԴիդրոգեստերոնG03DB01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44056,0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44056,0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10մգ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39648,0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39648,0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25մգ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Մետոպրոլոլ C07AB02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37392,0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37392,0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100մգ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656ED8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 , 50մգ/գ, 5 գ  պարկուճ: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Քսուք , 50մգ/գ, 5 գ  պարկուճ: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4460,0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4460,0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Դեղահատեր  200մգ: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Դեղահատեր  200մգ: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 xml:space="preserve">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ԱցիկլովիրD06BB03, J05AB01, S01AD03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32620,0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32620,0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30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>; 4,5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Ակնաքսուք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30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>; 4,5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91224,0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91224,0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(լիպազ, ամիլազ, պրոտեազ (3500ԱՄ+4200ԱՄ+250ԱՄ)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Պանկրեատին A09A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64800,0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64800,0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աղելույծ</w:t>
            </w:r>
            <w:r w:rsidRPr="00F445F1">
              <w:rPr>
                <w:rFonts w:ascii="GHEA Grapalat" w:hAnsi="GHEA Grapalat"/>
                <w:sz w:val="12"/>
                <w:szCs w:val="12"/>
              </w:rPr>
              <w:t>, 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լիպազ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10000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ամիլազ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8000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պրոտեազ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600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>) 150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Դեղապատիճներ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աղելույծ</w:t>
            </w:r>
            <w:r w:rsidRPr="00F445F1">
              <w:rPr>
                <w:rFonts w:ascii="GHEA Grapalat" w:hAnsi="GHEA Grapalat"/>
                <w:sz w:val="12"/>
                <w:szCs w:val="12"/>
              </w:rPr>
              <w:t>, 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լիպազ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10000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ամիլազ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8000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պրոտեազ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600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ԵՖՄ</w:t>
            </w:r>
            <w:r w:rsidRPr="00F445F1">
              <w:rPr>
                <w:rFonts w:ascii="GHEA Grapalat" w:hAnsi="GHEA Grapalat"/>
                <w:sz w:val="12"/>
                <w:szCs w:val="12"/>
              </w:rPr>
              <w:t>) 150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164574,0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164574,0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 10մգ :Հանձման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Ատորվաստատին C10AA05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86400,0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 20մգ: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Դoքսիցիկլին A01AB22, J01AA02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2304,0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2304,0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Դեղապատիճներ, 100մգ  :   Հանձման պահին </w:t>
            </w: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Դեղապատիճներ, 100մգ  :   Հանձման պահին </w:t>
            </w:r>
            <w:r w:rsidRPr="00F445F1">
              <w:rPr>
                <w:rFonts w:ascii="GHEA Grapalat" w:hAnsi="GHEA Grapalat"/>
                <w:sz w:val="12"/>
                <w:szCs w:val="12"/>
              </w:rPr>
              <w:lastRenderedPageBreak/>
              <w:t xml:space="preserve">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lastRenderedPageBreak/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Վարֆարին B01AA03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13740,0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13740,0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2,5 մգ :Հանձման պահին պիտանելիության ժամկետի առկայություն*(տես ծանոթությունը):  Ֆիրմայի  նշումով: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ԱլբենդազոլP02CA03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41661,0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41661,0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400մգ: Հանձման պահին պիտանելիության ժամկետի առկայություն*(տես ծանոթությունը):  Ֆիրմայի  նշումով: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400մգ: Հանձման պահին պիտանելիության ժամկետի առկայություն*(տես ծանոթությունը):  Ֆիրմայի  նշումով:          </w:t>
            </w:r>
          </w:p>
        </w:tc>
      </w:tr>
      <w:tr w:rsidR="00771977" w:rsidRPr="00D27173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6240,0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6240,0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rPr>
                <w:rFonts w:ascii="GHEA Grapalat" w:hAnsi="GHEA Grapalat" w:cs="Arial Armenian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71977" w:rsidRPr="00F445F1" w:rsidRDefault="00771977" w:rsidP="00401349">
            <w:pPr>
              <w:rPr>
                <w:rFonts w:ascii="GHEA Grapalat" w:hAnsi="GHEA Grapalat" w:cs="Arial Armenian"/>
                <w:sz w:val="12"/>
                <w:szCs w:val="12"/>
                <w:lang w:val="af-ZA"/>
              </w:rPr>
            </w:pPr>
            <w:r w:rsidRPr="00F445F1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Դեղահատեր 2</w:t>
            </w:r>
            <w:r w:rsidRPr="00F445F1">
              <w:rPr>
                <w:rFonts w:ascii="GHEA Grapalat" w:hAnsi="GHEA Grapalat" w:cs="Arial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  <w:lang w:val="af-ZA"/>
              </w:rPr>
              <w:t xml:space="preserve">: </w:t>
            </w:r>
            <w:r w:rsidRPr="00F445F1">
              <w:rPr>
                <w:rFonts w:ascii="GHEA Grapalat" w:hAnsi="GHEA Grapalat" w:cs="Arial"/>
                <w:sz w:val="12"/>
                <w:szCs w:val="12"/>
                <w:lang w:val="af-ZA"/>
              </w:rPr>
              <w:t xml:space="preserve">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Սալբուտամոլ R03AC02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8838,0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8838,0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Ցողացիր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շնչառման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դեղաչափավորված</w:t>
            </w:r>
            <w:r w:rsidRPr="00F445F1">
              <w:rPr>
                <w:rFonts w:ascii="GHEA Grapalat" w:hAnsi="GHEA Grapalat"/>
                <w:sz w:val="12"/>
                <w:szCs w:val="12"/>
              </w:rPr>
              <w:t>,  100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մկգ</w:t>
            </w:r>
            <w:r w:rsidRPr="00F445F1">
              <w:rPr>
                <w:rFonts w:ascii="GHEA Grapalat" w:hAnsi="GHEA Grapalat"/>
                <w:sz w:val="12"/>
                <w:szCs w:val="12"/>
              </w:rPr>
              <w:t>/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տարա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դեղաչափիչ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մխոցով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 (200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դեղաչափ</w:t>
            </w:r>
            <w:r w:rsidRPr="00F445F1">
              <w:rPr>
                <w:rFonts w:ascii="GHEA Grapalat" w:hAnsi="GHEA Grapalat"/>
                <w:sz w:val="12"/>
                <w:szCs w:val="12"/>
              </w:rPr>
              <w:t xml:space="preserve">):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79380,0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79380,0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Ցողաշիթ քթի 1մգ/մլ,  15մլ շշիկ: Հանձման պահին պիտանելիության ժամկետի առկայություն*(տես ծանոթությունը):  Ֆիրմայի  նշումով:                                                                     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Քսիլոմետազոլին R01AA07, R01AB06, S01GA03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շիշ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142965,0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142965,0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Քթակաթիլներ 1մգ/մլ,  10մլ պլաստիկե շշիկ:Հանձման պահին պիտանելիության ժամկետի առկայություն*(տես ծանոթությունը):  Ֆիրմայի  նշումով:          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Կլարիթրոմիցին J01FA09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94365,6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94365,6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500մգ: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13200,0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50մգ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Կապտոպրիլ c09aa01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445F1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5054,40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5054,40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ind w:left="-42" w:right="-116" w:firstLine="42"/>
              <w:rPr>
                <w:rFonts w:ascii="GHEA Grapalat" w:hAnsi="GHEA Grapalat" w:cs="Sylfae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sz w:val="12"/>
                <w:szCs w:val="12"/>
              </w:rPr>
              <w:t>Դեղահատեր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, 25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մգ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: 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Հանձման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պահին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պիտանելիության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ժամկետի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առկայություն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>*(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տես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ծանոթությունը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):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Ֆիրմայի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 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>նշումով</w:t>
            </w:r>
            <w:r w:rsidRPr="00F445F1">
              <w:rPr>
                <w:rFonts w:ascii="GHEA Grapalat" w:hAnsi="GHEA Grapalat" w:cs="Arial Armenian"/>
                <w:sz w:val="12"/>
                <w:szCs w:val="12"/>
              </w:rPr>
              <w:t xml:space="preserve">: </w:t>
            </w:r>
            <w:r w:rsidRPr="00F445F1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Հորթի արյան սպիտակուցազերծ ածանցյալ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դեղահատ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168000,0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թաղանթապատ, 200մգ 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Հորթի արյան սպիտակուցազերծ ածանցյալ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445F1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219200,0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219200,0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5մլ  սրվակ : 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lastRenderedPageBreak/>
              <w:t>116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Հորթի արյան սպիտակուցազերծ ածանցյալ  B06AB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445F1">
              <w:rPr>
                <w:rFonts w:ascii="Arial Armenian" w:hAnsi="Arial Armenian"/>
                <w:color w:val="000000"/>
                <w:sz w:val="14"/>
                <w:szCs w:val="14"/>
              </w:rPr>
              <w:t>ëñí³Ï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118500,0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10մլ  սրվակ : 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Լուծույթ ներարկման, 40մգ/մլ,  10մլ  սրվակ : 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Էնալապրիլ (էնալապրիլի մալեատ), հիդրոքլորոթիազիդ C09BA02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445F1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2000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37400,0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Դեղահատեր, 10մգ+25մգ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Մենթոլի լուծույթ մենթիլ իզովալերաթթվում C01EX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color w:val="000000"/>
                <w:sz w:val="14"/>
                <w:szCs w:val="14"/>
              </w:rPr>
            </w:pPr>
            <w:r w:rsidRPr="00F445F1">
              <w:rPr>
                <w:rFonts w:ascii="Arial Armenian" w:hAnsi="Arial Armenian"/>
                <w:color w:val="000000"/>
                <w:sz w:val="14"/>
                <w:szCs w:val="14"/>
              </w:rPr>
              <w:t>¹»Õ³Ñ³ï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2200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20196,0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20196,0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60մգ: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Դեղահատեր ենթալեզվային, 60մգ: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771977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771977">
            <w:pPr>
              <w:jc w:val="center"/>
              <w:rPr>
                <w:rFonts w:cs="Calibri"/>
                <w:b/>
                <w:color w:val="000000"/>
                <w:sz w:val="14"/>
                <w:szCs w:val="14"/>
              </w:rPr>
            </w:pPr>
            <w:r w:rsidRPr="00F445F1">
              <w:rPr>
                <w:rFonts w:cs="Calibri"/>
                <w:b/>
                <w:color w:val="000000"/>
                <w:sz w:val="14"/>
                <w:szCs w:val="14"/>
              </w:rPr>
              <w:t>119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 xml:space="preserve">Մենթոլի լուծույթ մենթիլ իզովալերաթթվում C01EX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/>
                <w:color w:val="000000"/>
                <w:sz w:val="14"/>
                <w:szCs w:val="14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771977">
            <w:pPr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10420,0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445F1">
              <w:rPr>
                <w:rFonts w:ascii="GHEA Grapalat" w:hAnsi="GHEA Grapalat" w:cs="Calibri"/>
                <w:color w:val="000000"/>
                <w:sz w:val="16"/>
                <w:szCs w:val="16"/>
              </w:rPr>
              <w:t>10420,0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 Դեղապատիճներ ենթալեզվային,  100մգ :   Հանձման պահին պիտանելիության ժամկետի առկայություն*(տես ծանոթությունը):  Ֆիրմայի  նշումով: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71977" w:rsidRPr="00F445F1" w:rsidRDefault="00771977" w:rsidP="00401349">
            <w:pPr>
              <w:rPr>
                <w:rFonts w:ascii="GHEA Grapalat" w:hAnsi="GHEA Grapalat"/>
                <w:sz w:val="12"/>
                <w:szCs w:val="12"/>
              </w:rPr>
            </w:pPr>
            <w:r w:rsidRPr="00F445F1">
              <w:rPr>
                <w:rFonts w:ascii="GHEA Grapalat" w:hAnsi="GHEA Grapalat"/>
                <w:sz w:val="12"/>
                <w:szCs w:val="12"/>
              </w:rPr>
              <w:t xml:space="preserve"> Դեղապատիճներ ենթալեզվային,  100մգ :   Հանձման պահին պիտանելիության ժամկետի առկայություն*(տես ծանոթությունը):  Ֆիրմայի  նշումով:  </w:t>
            </w:r>
          </w:p>
        </w:tc>
      </w:tr>
      <w:tr w:rsidR="00771977" w:rsidRPr="00F445F1" w:rsidTr="0040134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771977" w:rsidRPr="00F445F1" w:rsidTr="0040134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771977" w:rsidRPr="00F445F1" w:rsidTr="0040134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771977" w:rsidRPr="00F445F1" w:rsidTr="0040134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 w:rsidRPr="00F445F1"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771977" w:rsidRPr="00F445F1" w:rsidTr="0040134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771977" w:rsidRPr="00F445F1" w:rsidTr="0040134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07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771977" w:rsidRPr="00F445F1" w:rsidTr="0040134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771977" w:rsidRPr="00F445F1" w:rsidTr="0040134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71977" w:rsidRPr="00F445F1" w:rsidRDefault="00B53F5F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 w:rsidRPr="00F445F1">
              <w:rPr>
                <w:rFonts w:ascii="Arial Armenian" w:hAnsi="Arial Armenian"/>
                <w:b/>
                <w:sz w:val="16"/>
                <w:szCs w:val="16"/>
              </w:rPr>
              <w:t>08</w:t>
            </w:r>
            <w:r w:rsidR="00771977"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="00771977" w:rsidRPr="00F445F1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 w:rsidRPr="00F445F1">
              <w:rPr>
                <w:rFonts w:ascii="Arial Armenian" w:hAnsi="Arial Armenian"/>
                <w:b/>
                <w:sz w:val="16"/>
                <w:szCs w:val="16"/>
              </w:rPr>
              <w:t>2</w:t>
            </w:r>
            <w:r w:rsidR="00771977"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771977" w:rsidRPr="00F445F1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="00771977" w:rsidRPr="00F445F1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771977" w:rsidRPr="00F445F1" w:rsidTr="0040134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F445F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771977" w:rsidRPr="00F445F1" w:rsidTr="0040134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771977" w:rsidRPr="00F445F1" w:rsidTr="0040134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771977" w:rsidRPr="00F445F1" w:rsidTr="0040134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771977" w:rsidRPr="00F445F1" w:rsidTr="0040134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771977" w:rsidRPr="00F445F1" w:rsidTr="0040134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771977" w:rsidRPr="00F445F1" w:rsidTr="0040134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771977" w:rsidRPr="00F445F1" w:rsidTr="0040134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771977" w:rsidRPr="00F445F1" w:rsidTr="0040134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71977" w:rsidRPr="00F445F1" w:rsidTr="0040134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Եթե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են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F445F1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771977" w:rsidRPr="00F445F1" w:rsidTr="0040134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771977" w:rsidRPr="00F445F1" w:rsidRDefault="00443A7D" w:rsidP="00401349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F445F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NN 32, 33, 53, 56, 68, 76, 77, 87</w:t>
            </w:r>
            <w:r w:rsidRPr="00F445F1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>և</w:t>
            </w:r>
            <w:r w:rsidRPr="00F445F1">
              <w:rPr>
                <w:rFonts w:ascii="GHEA Grapalat" w:hAnsi="GHEA Grapalat" w:cs="Arial Armenian"/>
                <w:color w:val="000000"/>
                <w:sz w:val="20"/>
                <w:lang w:val="es-ES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7030A0"/>
                <w:sz w:val="20"/>
                <w:lang w:val="es-ES"/>
              </w:rPr>
              <w:t xml:space="preserve">107 </w:t>
            </w:r>
            <w:r w:rsidR="00771977" w:rsidRPr="00F445F1">
              <w:rPr>
                <w:rFonts w:ascii="GHEA Grapalat" w:hAnsi="GHEA Grapalat" w:cs="Arial Armenian"/>
                <w:b/>
                <w:color w:val="FF0000"/>
                <w:sz w:val="20"/>
                <w:lang w:val="es-ES"/>
              </w:rPr>
              <w:t>չափաբաժինների մասերով վարվել են բանակցություններ:</w:t>
            </w:r>
          </w:p>
        </w:tc>
      </w:tr>
      <w:tr w:rsidR="00771977" w:rsidRPr="00F445F1" w:rsidTr="0040134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771977" w:rsidRPr="00F445F1" w:rsidTr="0040134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արդյունքները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(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)</w:t>
            </w:r>
          </w:p>
        </w:tc>
      </w:tr>
      <w:tr w:rsidR="00771977" w:rsidRPr="00F445F1" w:rsidTr="0040134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և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յացնելու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խանութ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յունը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հանջվող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թղթերի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ների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պատասխա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ծունեութ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յուն</w:t>
            </w:r>
            <w:r w:rsidRPr="00F445F1">
              <w:rPr>
                <w:rFonts w:ascii="Arial Armenian" w:hAnsi="Arial Armenian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գիտա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ձառութ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Ֆինա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նսական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Տեխնի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կական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միջոց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Աշխա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տանքա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յին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ռեսուրս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</w:p>
        </w:tc>
      </w:tr>
      <w:tr w:rsidR="0077197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443A7D" w:rsidP="0040134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 w:cs="Calibri"/>
                <w:b/>
                <w:color w:val="FF0000"/>
                <w:sz w:val="14"/>
                <w:szCs w:val="14"/>
                <w:lang w:val="es-ES"/>
              </w:rPr>
              <w:t>Տոնուս-Լես 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4F4131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="00771977"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77197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4F4131" w:rsidP="00401349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11 և 67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4F4131" w:rsidP="00401349">
            <w:pPr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ԼԵՅԿՈԱԼԵՔՍ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4F4131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="00771977"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77197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4F4131" w:rsidP="004F4131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12, 20, 38, 55, 69  և 70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4F4131" w:rsidP="00401349">
            <w:pPr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Արֆարմացիա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ՓԲԸ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77197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7197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</w:t>
            </w:r>
            <w:r w:rsidR="00771977"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</w:tr>
      <w:tr w:rsidR="0053084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53084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5, 8, 10, 27, 28, 32, 38, 82 և 84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Ռիխտեր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լամբրոն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53084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530847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8, 13, 19, 27, 28, 50, 82 և 110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Նատալի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530847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401349">
            <w:pPr>
              <w:spacing w:line="276" w:lineRule="auto"/>
              <w:jc w:val="center"/>
              <w:rPr>
                <w:rFonts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88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401349">
            <w:pPr>
              <w:spacing w:line="276" w:lineRule="auto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0847" w:rsidRPr="00F445F1" w:rsidRDefault="00530847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E538F0" w:rsidRPr="00F445F1" w:rsidTr="0040134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1, 5, 9, 15, 16, 27, 28, 38, 44, 65, 76, 81, 82, 103, 110, 112 և 113</w:t>
            </w: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40134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Վագա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բավարար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538F0" w:rsidRPr="00F445F1" w:rsidRDefault="00E538F0" w:rsidP="0062725C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անբավարար</w:t>
            </w:r>
          </w:p>
        </w:tc>
      </w:tr>
      <w:tr w:rsidR="00E538F0" w:rsidRPr="00F445F1" w:rsidTr="0040134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 w:rsidRPr="00F445F1"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 w:rsidRPr="00F445F1"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E538F0" w:rsidRPr="00D27173" w:rsidTr="0040134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E538F0" w:rsidRPr="00F445F1" w:rsidRDefault="00E538F0" w:rsidP="00401349">
            <w:pPr>
              <w:pStyle w:val="a6"/>
              <w:ind w:firstLine="708"/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color w:val="404040" w:themeColor="text1" w:themeTint="BF"/>
                <w:sz w:val="14"/>
                <w:szCs w:val="14"/>
                <w:lang w:val="es-ES"/>
              </w:rPr>
              <w:t>Հանձնաժողովը մերժել է.</w:t>
            </w:r>
          </w:p>
          <w:p w:rsidR="00E538F0" w:rsidRPr="00F445F1" w:rsidRDefault="00E538F0" w:rsidP="00B53F5F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1. </w:t>
            </w:r>
            <w:r w:rsidRPr="00F445F1">
              <w:rPr>
                <w:rFonts w:ascii="GHEA Grapalat" w:hAnsi="GHEA Grapalat" w:cs="Calibri"/>
                <w:b/>
                <w:sz w:val="14"/>
                <w:szCs w:val="14"/>
                <w:lang w:val="es-ES"/>
              </w:rPr>
              <w:t>Տոնուս-Լես 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կողմից</w:t>
            </w:r>
            <w:r w:rsidRPr="00F445F1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ներկայացրած հայտում բոլոր փաստաթղթերի վրա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af-ZA"/>
              </w:rPr>
              <w:t>էլեկտրոնային ստորագրությունները</w:t>
            </w:r>
            <w:r w:rsidRPr="00F445F1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 xml:space="preserve"> բացակայելու պատճառով:   </w:t>
            </w:r>
          </w:p>
          <w:p w:rsidR="00E538F0" w:rsidRPr="00F445F1" w:rsidRDefault="00E538F0" w:rsidP="0040134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 xml:space="preserve">2.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ԼԵՅԿՈԱԼԵՔՍ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NN 11 և 67 չափաբաժինների մասերով` անվանումներով ներկայացրած տեխնիկական բնութագրերը պահանջվող տեխնիկական բնութագրերին չհամապատասխանելու պատճառով:</w:t>
            </w:r>
          </w:p>
          <w:p w:rsidR="00E538F0" w:rsidRPr="00F445F1" w:rsidRDefault="00E538F0" w:rsidP="004F4131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3.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Արֆարմացիա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ՓԲԸ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NN 20, 38 և 70 չափաբաժինների մասերով` ինքնարժեքները, իսկ NN 12, 55 և 69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  <w:p w:rsidR="00E538F0" w:rsidRPr="00F445F1" w:rsidRDefault="00E538F0" w:rsidP="00530847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4.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Ռիխտեր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լամբրոն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NN 5, 8, 10, 32 և 38 չափաբաժինների մասերով` ինքնարժեքները, իսկ NN 27, 28, 82 և 84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  <w:p w:rsidR="00E538F0" w:rsidRPr="00F445F1" w:rsidRDefault="00E538F0" w:rsidP="00530847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5.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Նատալի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NN 8, 19 և 50 չափաբաժինների մասերով` ինքնարժեքները, իսկ NN 13, 27, 28, 82 և 110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  <w:p w:rsidR="00E538F0" w:rsidRPr="00F445F1" w:rsidRDefault="00E538F0" w:rsidP="00530847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6.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Մագտոնի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88 չափաբաժինը` ինքնարժեքի և ԱԱՀ-ի հանրագումարը 2017թ-ի պետական բյուջեով սահմանված ֆինանսական հատկացումների չափը գերազանցելու պատճառով:</w:t>
            </w:r>
          </w:p>
          <w:p w:rsidR="00E538F0" w:rsidRPr="00F445F1" w:rsidRDefault="00E538F0" w:rsidP="00E538F0">
            <w:pPr>
              <w:pStyle w:val="a6"/>
              <w:ind w:firstLine="708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7. 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Վագա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82 չափաբաժնի մասով` անվանումով ներկայացրած տեխնիկական բնութագրերը պահանջվող տեխնիկական բնութագրերին չհամապատասխանելու, NN 1, 5, 15, 16, 38, 44, 76, 81, 103, 112 և 113 չափաբաժինների մասերով` ինքնարժեքները, իսկ NN 9, 27, 28, 65 և 110 չափաբաժինները` ինքնարժեքների և ԱԱՀ-ների հանրագումարները 2017թ-ի պետական բյուջեով սահմանված ֆինանսական հատկացումների չափը գերազանցելու պատճառով:</w:t>
            </w:r>
          </w:p>
        </w:tc>
      </w:tr>
      <w:tr w:rsidR="00E538F0" w:rsidRPr="00F445F1" w:rsidTr="0040134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E538F0">
            <w:pPr>
              <w:pStyle w:val="a6"/>
              <w:spacing w:line="276" w:lineRule="auto"/>
              <w:ind w:firstLine="2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10.03.2017Ã.</w:t>
            </w:r>
          </w:p>
        </w:tc>
      </w:tr>
      <w:tr w:rsidR="00E538F0" w:rsidRPr="00D27173" w:rsidTr="0040134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E538F0" w:rsidRPr="00F445F1" w:rsidTr="0040134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E538F0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11.03.2017Ã.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ind w:firstLine="708"/>
              <w:jc w:val="center"/>
              <w:rPr>
                <w:rFonts w:ascii="Sylfaen" w:hAnsi="Sylfaen"/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16.03.2017Ã.</w:t>
            </w:r>
          </w:p>
        </w:tc>
      </w:tr>
      <w:tr w:rsidR="00E538F0" w:rsidRPr="00F445F1" w:rsidTr="0040134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E538F0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20.03.2017Ã.</w:t>
            </w:r>
          </w:p>
        </w:tc>
      </w:tr>
      <w:tr w:rsidR="00E538F0" w:rsidRPr="00F445F1" w:rsidTr="0040134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20.03.2017Ã.</w:t>
            </w:r>
          </w:p>
        </w:tc>
      </w:tr>
      <w:tr w:rsidR="00E538F0" w:rsidRPr="00F445F1" w:rsidTr="0040134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F445F1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538F0" w:rsidRPr="00F445F1" w:rsidRDefault="00E538F0" w:rsidP="00E538F0">
            <w:pPr>
              <w:pStyle w:val="a6"/>
              <w:spacing w:line="276" w:lineRule="auto"/>
              <w:ind w:firstLine="708"/>
              <w:jc w:val="center"/>
              <w:rPr>
                <w:b/>
                <w:sz w:val="14"/>
                <w:szCs w:val="14"/>
                <w:lang w:val="es-ES"/>
              </w:rPr>
            </w:pPr>
            <w:r w:rsidRPr="00F445F1">
              <w:rPr>
                <w:b/>
                <w:sz w:val="14"/>
                <w:szCs w:val="14"/>
                <w:lang w:val="es-ES"/>
              </w:rPr>
              <w:t>20.03.2017Ã.</w:t>
            </w:r>
          </w:p>
        </w:tc>
      </w:tr>
      <w:tr w:rsidR="00E538F0" w:rsidRPr="00F445F1" w:rsidTr="0040134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F445F1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E538F0" w:rsidRPr="00F445F1" w:rsidTr="0040134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E538F0" w:rsidRPr="00F445F1" w:rsidTr="0040134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E538F0" w:rsidRPr="00F445F1" w:rsidTr="0040134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 w:rsidRPr="00F445F1"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F445F1"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5, 6, 7 և 68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4C48BE" w:rsidRPr="00F445F1">
              <w:rPr>
                <w:rFonts w:ascii="Sylfaen" w:hAnsi="Sylfaen"/>
                <w:b/>
                <w:sz w:val="14"/>
                <w:szCs w:val="14"/>
              </w:rPr>
              <w:t>77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E538F0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85843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8"/>
                <w:szCs w:val="18"/>
              </w:rPr>
              <w:t>95095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85843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8"/>
                <w:szCs w:val="18"/>
              </w:rPr>
              <w:t>95095</w:t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8, 10, 12, 14, 15, 19, 29, 32, 33, 34, 39, 54, 65, 69, 70, 78, 80, 90, 107, 112 և 117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4C48BE" w:rsidRPr="00F445F1">
              <w:rPr>
                <w:rFonts w:ascii="Sylfaen" w:hAnsi="Sylfaen"/>
                <w:b/>
                <w:sz w:val="14"/>
                <w:szCs w:val="14"/>
              </w:rPr>
              <w:t>78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85843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8"/>
                <w:szCs w:val="18"/>
              </w:rPr>
              <w:t>613140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85843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8"/>
                <w:szCs w:val="18"/>
              </w:rPr>
              <w:t>613140</w:t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4, 16, 18, 21, 23, 46, 48, 53, 57, 58, 63, 64, 66, 71, 72, 74, 82, 84, 95, 96, 100, 106, 108, 111 և 113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Արֆարմացիա ՓԲԸ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4C48BE" w:rsidRPr="00F445F1">
              <w:rPr>
                <w:rFonts w:ascii="Sylfaen" w:hAnsi="Sylfaen"/>
                <w:b/>
                <w:sz w:val="14"/>
                <w:szCs w:val="14"/>
              </w:rPr>
              <w:t>8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0-2017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B53F5F">
            <w:pPr>
              <w:jc w:val="center"/>
            </w:pPr>
            <w:r w:rsidRPr="00F445F1">
              <w:rPr>
                <w:rFonts w:cs="Calibri"/>
                <w:color w:val="000000"/>
                <w:sz w:val="18"/>
                <w:szCs w:val="18"/>
              </w:rPr>
              <w:t>766974,8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B53F5F">
            <w:pPr>
              <w:jc w:val="center"/>
            </w:pPr>
            <w:r w:rsidRPr="00F445F1">
              <w:rPr>
                <w:rFonts w:cs="Calibri"/>
                <w:color w:val="000000"/>
                <w:sz w:val="18"/>
                <w:szCs w:val="18"/>
              </w:rPr>
              <w:t>766974,8</w:t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9, 17, 25, 31, 35, 37, 79, 91, 93, 98, 101 և 110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4C48BE" w:rsidRPr="00F445F1">
              <w:rPr>
                <w:rFonts w:ascii="Sylfaen" w:hAnsi="Sylfaen"/>
                <w:b/>
                <w:sz w:val="14"/>
                <w:szCs w:val="14"/>
              </w:rPr>
              <w:t>79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43A7D">
            <w:pPr>
              <w:jc w:val="center"/>
            </w:pPr>
            <w:r w:rsidRPr="00F445F1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1451063,35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43A7D">
            <w:pPr>
              <w:jc w:val="center"/>
            </w:pPr>
            <w:r w:rsidRPr="00F445F1">
              <w:rPr>
                <w:rFonts w:ascii="Calibri" w:hAnsi="Calibri" w:cs="Calibri"/>
                <w:b/>
                <w:color w:val="000000"/>
                <w:sz w:val="16"/>
                <w:szCs w:val="16"/>
              </w:rPr>
              <w:t>1451063,35</w:t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11, 20, 22, 24, 30, 36, 40, 41, 43, 44, 45, 47, 62, 73, 76, 77, 81, 83, 85, 86, 87, 89, 92, 94, 102, 103, 105, 109, 114, 115, 116 և 119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Նատալի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4C48BE" w:rsidRPr="00F445F1">
              <w:rPr>
                <w:rFonts w:ascii="Sylfaen" w:hAnsi="Sylfaen"/>
                <w:b/>
                <w:sz w:val="14"/>
                <w:szCs w:val="14"/>
              </w:rPr>
              <w:t>81</w:t>
            </w:r>
            <w:r w:rsidRPr="00F445F1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DE6571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6"/>
                <w:szCs w:val="16"/>
              </w:rPr>
              <w:t>1666097,44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DE6571">
            <w:pPr>
              <w:jc w:val="center"/>
            </w:pPr>
            <w:r w:rsidRPr="00F445F1">
              <w:rPr>
                <w:rFonts w:cs="Calibri"/>
                <w:b/>
                <w:color w:val="000000"/>
                <w:sz w:val="16"/>
                <w:szCs w:val="16"/>
              </w:rPr>
              <w:t>1666097,44</w:t>
            </w:r>
          </w:p>
        </w:tc>
      </w:tr>
      <w:tr w:rsidR="00E538F0" w:rsidRPr="00F445F1" w:rsidTr="0062725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2, 13, 42, 50, 56, 75 և 118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4C48BE" w:rsidP="004C48BE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11/82</w:t>
            </w:r>
            <w:r w:rsidR="00E538F0" w:rsidRPr="00F445F1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20.03.2017թ.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Sylfaen" w:hAnsi="Sylfaen"/>
                <w:b/>
                <w:sz w:val="14"/>
                <w:szCs w:val="14"/>
              </w:rPr>
              <w:t>31.08.2017թ.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F445F1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43A7D">
            <w:pPr>
              <w:jc w:val="center"/>
            </w:pPr>
            <w:r w:rsidRPr="00F445F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376543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43A7D">
            <w:pPr>
              <w:jc w:val="center"/>
            </w:pPr>
            <w:r w:rsidRPr="00F445F1"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376543</w:t>
            </w:r>
          </w:p>
        </w:tc>
      </w:tr>
      <w:tr w:rsidR="00E538F0" w:rsidRPr="00F445F1" w:rsidTr="0040134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մասնակցի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)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անվանումը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հասցեն</w:t>
            </w:r>
          </w:p>
        </w:tc>
      </w:tr>
      <w:tr w:rsidR="00E538F0" w:rsidRPr="00F445F1" w:rsidTr="0040134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Ընտրված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Հասցե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հեռ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Էլ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>.-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Բանկային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ՀՎՀՀ</w:t>
            </w:r>
            <w:r w:rsidRPr="00F445F1">
              <w:rPr>
                <w:rStyle w:val="a7"/>
                <w:rFonts w:ascii="Arial Armenian" w:hAnsi="Arial Armenian"/>
                <w:sz w:val="12"/>
                <w:szCs w:val="12"/>
                <w:lang w:val="hy-AM"/>
              </w:rPr>
              <w:footnoteReference w:id="7"/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/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Անձնագրի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և</w:t>
            </w:r>
            <w:r w:rsidRPr="00F445F1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սերիան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5, 6, 7 և 68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ԼԵՅԿՈԱԼԵՔՍ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Արմավիր, Սայաթ-Նովա փող, 33տ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205002223860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04414816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3, 8, 10, 12, 14, 15, 19, 29, 32, 33, 34, 39, 54, 65, 69, 70, 78, 80, 90, 107, 112 և 117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Կոտայք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pt-BR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Աբովյան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3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մ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/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շ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Հատիսի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10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2471000219450000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af-ZA"/>
              </w:rPr>
              <w:t>03501408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 xml:space="preserve">4, 16, 18, 21, 23, 46, 48, 53, 57, 58, </w:t>
            </w: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63, 64, 66, 71, 72, 74, 82, 84, 95, 96, 100, 106, 108, 111 և 113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lastRenderedPageBreak/>
              <w:t>Արֆարմացիա ՓԲԸ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Պուշկինի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56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163008100220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02505735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9, 17, 25, 31, 35, 37, 79, 91, 93, 98, 101 և 110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hy-AM"/>
              </w:rPr>
              <w:t>Ռիխտեր-լամբրոն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43A7D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Երևան, Ղ. Փարպեցու 22շ., շին. 14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43A7D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43A7D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1660004154880100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43A7D">
            <w:pPr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02542882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11, 20, 22, 24, 30, 36, 40, 41, 43, 44, 45, 47, 62, 73, 76, 77, 81, 83, 85, 86, 87, 89, 92, 94, 102, 103, 105, 109, 114, 115, 116 և 119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Նատալի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Ֆարմ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</w:rPr>
              <w:t>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Երևան, Աբովյան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42-2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1570005065330100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01222567</w:t>
            </w:r>
          </w:p>
        </w:tc>
      </w:tr>
      <w:tr w:rsidR="00E538F0" w:rsidRPr="00F445F1" w:rsidTr="0040134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2, 13, 42, 50, 56, 75 և 118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62725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color w:val="7030A0"/>
                <w:sz w:val="14"/>
                <w:szCs w:val="14"/>
                <w:lang w:val="es-ES"/>
              </w:rPr>
              <w:t>Վագա ֆարմ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ք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Երևան,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Ֆիզկուլտուրնիկների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փող</w:t>
            </w: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8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Arial Armenian" w:hAnsi="Arial Armenian"/>
                <w:b/>
                <w:sz w:val="14"/>
                <w:szCs w:val="14"/>
                <w:lang w:val="es-ES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163008152163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01536316</w:t>
            </w:r>
          </w:p>
        </w:tc>
      </w:tr>
      <w:tr w:rsidR="00E538F0" w:rsidRPr="00F445F1" w:rsidTr="0040134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38F0" w:rsidRPr="00F445F1" w:rsidRDefault="00E538F0" w:rsidP="0040134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E538F0" w:rsidRPr="00D27173" w:rsidTr="0040134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F445F1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F445F1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E538F0" w:rsidRPr="00D27173" w:rsidTr="0040134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F445F1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</w:p>
        </w:tc>
      </w:tr>
      <w:tr w:rsidR="00E538F0" w:rsidRPr="00F445F1" w:rsidTr="0040134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F445F1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538F0" w:rsidRPr="00F445F1" w:rsidTr="0040134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538F0" w:rsidRPr="00F445F1" w:rsidTr="0040134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F445F1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538F0" w:rsidRPr="00F445F1" w:rsidTr="0040134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538F0" w:rsidRPr="00F445F1" w:rsidTr="0040134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F445F1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F445F1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538F0" w:rsidRPr="00F445F1" w:rsidTr="0040134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E538F0" w:rsidRPr="00F445F1" w:rsidTr="0040134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F445F1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F445F1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E538F0" w:rsidRPr="00F445F1" w:rsidTr="0040134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E538F0" w:rsidRPr="00F445F1" w:rsidRDefault="00E538F0" w:rsidP="00401349">
            <w:pPr>
              <w:pStyle w:val="a6"/>
              <w:spacing w:line="276" w:lineRule="auto"/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</w:pPr>
            <w:r w:rsidRPr="00F445F1">
              <w:rPr>
                <w:rFonts w:ascii="GHEA Grapalat" w:hAnsi="GHEA Grapalat" w:cs="Arial Armenian"/>
                <w:sz w:val="14"/>
                <w:szCs w:val="14"/>
                <w:lang w:val="es-ES"/>
              </w:rPr>
              <w:t xml:space="preserve">Հանձնաժողովը </w:t>
            </w:r>
            <w:r w:rsidRPr="00F445F1">
              <w:rPr>
                <w:rFonts w:ascii="GHEA Grapalat" w:hAnsi="GHEA Grapalat"/>
                <w:b/>
                <w:sz w:val="20"/>
                <w:lang w:val="es-ES"/>
              </w:rPr>
              <w:t xml:space="preserve">NN 1, 26, 27, 28, 38, 49, 51, 52, 55, 59, 60, 61, 67, 88, 97, 99 և 104 </w:t>
            </w:r>
            <w:r w:rsidRPr="00F445F1">
              <w:rPr>
                <w:rFonts w:ascii="GHEA Grapalat" w:hAnsi="GHEA Grapalat" w:cs="Arial Armenian"/>
                <w:sz w:val="14"/>
                <w:szCs w:val="14"/>
                <w:lang w:val="es-ES"/>
              </w:rPr>
              <w:t>չափաբաժինները հայտարարել է չկայացած:</w:t>
            </w:r>
          </w:p>
        </w:tc>
      </w:tr>
      <w:tr w:rsidR="00E538F0" w:rsidRPr="00F445F1" w:rsidTr="0040134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E538F0" w:rsidRPr="00F445F1" w:rsidTr="0040134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F445F1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 w:rsidRPr="00F445F1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F445F1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E538F0" w:rsidRPr="00F445F1" w:rsidTr="0040134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E538F0" w:rsidP="0040134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 w:rsidRPr="00F445F1"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538F0" w:rsidRPr="00F445F1" w:rsidRDefault="00164DF5" w:rsidP="0040134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7" w:history="1">
              <w:r w:rsidR="00E538F0" w:rsidRPr="00F445F1"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401349" w:rsidRPr="00F445F1" w:rsidRDefault="00401349" w:rsidP="00401349"/>
    <w:p w:rsidR="00401349" w:rsidRPr="00F445F1" w:rsidRDefault="00401349" w:rsidP="00401349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8"/>
        <w:gridCol w:w="2776"/>
        <w:gridCol w:w="3402"/>
        <w:gridCol w:w="3402"/>
      </w:tblGrid>
      <w:tr w:rsidR="00443A7D" w:rsidRPr="00D27173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  <w:r w:rsidRPr="00F445F1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Հ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Մասնակցի</w:t>
            </w:r>
            <w:r w:rsidRPr="00F445F1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</w:t>
            </w: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անվանումը</w:t>
            </w:r>
            <w:r w:rsidRPr="00F445F1">
              <w:rPr>
                <w:rFonts w:ascii="GHEA Grapalat" w:hAnsi="GHEA Grapalat"/>
                <w:b/>
                <w:sz w:val="18"/>
                <w:szCs w:val="18"/>
                <w:lang w:val="es-ES"/>
              </w:rPr>
              <w:t xml:space="preserve"> /</w:t>
            </w: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անունը</w:t>
            </w:r>
            <w:r w:rsidRPr="00F445F1">
              <w:rPr>
                <w:rFonts w:ascii="GHEA Grapalat" w:hAnsi="GHEA Grapalat"/>
                <w:b/>
                <w:sz w:val="18"/>
                <w:szCs w:val="18"/>
                <w:lang w:val="es-ES"/>
              </w:rPr>
              <w:t>/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>/</w:t>
            </w:r>
            <w:r w:rsidRPr="00F445F1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sz w:val="18"/>
                <w:szCs w:val="18"/>
                <w:lang w:val="es-ES"/>
              </w:rPr>
              <w:t>Չափաբաժինների համարները</w:t>
            </w:r>
          </w:p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Sylfaen"/>
                <w:b/>
                <w:color w:val="FF0000"/>
                <w:sz w:val="18"/>
                <w:szCs w:val="18"/>
                <w:lang w:val="af-ZA"/>
              </w:rPr>
              <w:t xml:space="preserve">/մերժված </w:t>
            </w:r>
            <w:r w:rsidRPr="00F445F1">
              <w:rPr>
                <w:rFonts w:ascii="GHEA Grapalat" w:hAnsi="GHEA Grapalat" w:cs="Sylfaen"/>
                <w:color w:val="FF0000"/>
                <w:sz w:val="18"/>
                <w:szCs w:val="18"/>
                <w:lang w:val="af-ZA"/>
              </w:rPr>
              <w:t>ԵՏՄ անդամ երկրների արտադրության ապրանքների/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t>1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</w:rPr>
              <w:t>ԼԵՅԿՈԱԼԵՔՍ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11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t>2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</w:rPr>
              <w:t>Կոտայք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3, 8, 10, 12, 14, 15, 19, 29, 30, 32, 33, 34, 39, 54, 65, 69, 70, 78, 80, 90, 103, 107, 112, 117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-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lastRenderedPageBreak/>
              <w:t>3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</w:rPr>
              <w:t>Արֆարմացիա ՓԲԸ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3, 4, 8, 10, 15, 16, 18, 19, 21, 23, 32, 33, 34, 39, 48, 53, 57, 58, 63, 64, 65, 66, 71, 72, 74, 78, 80, 90, 103, 106, 107, 113, 117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55, 69, 70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t>4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</w:rPr>
              <w:t>Ռիխտեր-լամբրոն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-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t>5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  <w:lang w:val="es-ES"/>
              </w:rPr>
              <w:t>Նատալի Ֆարմ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12, 16, 20, 23, 30, 40, 47, 64, 69, 76, 83, 86, 87, 92, 102, 103, 119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13, 19, 110</w:t>
            </w:r>
          </w:p>
        </w:tc>
      </w:tr>
      <w:tr w:rsidR="00443A7D" w:rsidRPr="00F445F1" w:rsidTr="0062725C"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pStyle w:val="a6"/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/>
                <w:sz w:val="18"/>
                <w:szCs w:val="18"/>
                <w:lang w:val="es-ES"/>
              </w:rPr>
              <w:t>6</w:t>
            </w:r>
          </w:p>
        </w:tc>
        <w:tc>
          <w:tcPr>
            <w:tcW w:w="2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3A7D" w:rsidRPr="00F445F1" w:rsidRDefault="00443A7D" w:rsidP="0062725C">
            <w:pPr>
              <w:rPr>
                <w:rFonts w:ascii="GHEA Grapalat" w:hAnsi="GHEA Grapalat" w:cs="Calibri"/>
                <w:sz w:val="18"/>
                <w:szCs w:val="18"/>
                <w:lang w:val="es-ES"/>
              </w:rPr>
            </w:pPr>
            <w:r w:rsidRPr="00F445F1">
              <w:rPr>
                <w:rFonts w:ascii="GHEA Grapalat" w:hAnsi="GHEA Grapalat" w:cs="Calibri"/>
                <w:sz w:val="18"/>
                <w:szCs w:val="18"/>
                <w:lang w:val="es-ES"/>
              </w:rPr>
              <w:t>Վագա ֆարմ ՍՊԸ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445F1">
              <w:rPr>
                <w:rFonts w:ascii="GHEA Grapalat" w:hAnsi="GHEA Grapalat"/>
                <w:sz w:val="18"/>
                <w:szCs w:val="18"/>
              </w:rPr>
              <w:t>19, 23, 64, 70, 74, 75, 119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A7D" w:rsidRPr="00F445F1" w:rsidRDefault="00443A7D" w:rsidP="0062725C">
            <w:pPr>
              <w:jc w:val="center"/>
              <w:rPr>
                <w:rFonts w:ascii="GHEA Grapalat" w:hAnsi="GHEA Grapalat"/>
                <w:b/>
                <w:color w:val="FF0000"/>
                <w:sz w:val="18"/>
                <w:szCs w:val="18"/>
              </w:rPr>
            </w:pPr>
            <w:r w:rsidRPr="00F445F1">
              <w:rPr>
                <w:rFonts w:ascii="GHEA Grapalat" w:hAnsi="GHEA Grapalat"/>
                <w:b/>
                <w:color w:val="FF0000"/>
                <w:sz w:val="18"/>
                <w:szCs w:val="18"/>
              </w:rPr>
              <w:t>15, 65</w:t>
            </w:r>
          </w:p>
        </w:tc>
      </w:tr>
    </w:tbl>
    <w:p w:rsidR="00443A7D" w:rsidRPr="00F445F1" w:rsidRDefault="00443A7D" w:rsidP="00401349"/>
    <w:p w:rsidR="00E538F0" w:rsidRPr="00F445F1" w:rsidRDefault="00E538F0" w:rsidP="0040134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E538F0" w:rsidRPr="00F445F1" w:rsidRDefault="00E538F0" w:rsidP="0040134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</w:p>
    <w:p w:rsidR="00401349" w:rsidRPr="00F445F1" w:rsidRDefault="00401349" w:rsidP="00401349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é³½Ù³µÅßÏ³Ï³Ý í³ñãáõÃÛáõÝ</w:t>
      </w:r>
    </w:p>
    <w:p w:rsidR="00401349" w:rsidRDefault="00401349" w:rsidP="00401349">
      <w:pPr>
        <w:pStyle w:val="30"/>
        <w:spacing w:after="240" w:line="360" w:lineRule="auto"/>
        <w:ind w:firstLine="709"/>
      </w:pP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 w:rsidRPr="00F445F1"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  <w:t>ì. ä»ïñáëÛ³Ý</w:t>
      </w:r>
    </w:p>
    <w:p w:rsidR="00401349" w:rsidRDefault="00401349" w:rsidP="00401349"/>
    <w:p w:rsidR="00401349" w:rsidRDefault="00401349" w:rsidP="00401349"/>
    <w:p w:rsidR="00401349" w:rsidRDefault="00401349" w:rsidP="00401349"/>
    <w:p w:rsidR="00401349" w:rsidRDefault="00401349" w:rsidP="00401349"/>
    <w:p w:rsidR="007A354D" w:rsidRDefault="007A354D"/>
    <w:sectPr w:rsidR="007A354D" w:rsidSect="0040134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33CB" w:rsidRDefault="007533CB" w:rsidP="00401349">
      <w:r>
        <w:separator/>
      </w:r>
    </w:p>
  </w:endnote>
  <w:endnote w:type="continuationSeparator" w:id="1">
    <w:p w:rsidR="007533CB" w:rsidRDefault="007533CB" w:rsidP="00401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33CB" w:rsidRDefault="007533CB" w:rsidP="00401349">
      <w:r>
        <w:separator/>
      </w:r>
    </w:p>
  </w:footnote>
  <w:footnote w:type="continuationSeparator" w:id="1">
    <w:p w:rsidR="007533CB" w:rsidRDefault="007533CB" w:rsidP="00401349">
      <w:r>
        <w:continuationSeparator/>
      </w:r>
    </w:p>
  </w:footnote>
  <w:footnote w:id="2">
    <w:p w:rsidR="002454A8" w:rsidRDefault="002454A8" w:rsidP="004013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2454A8" w:rsidRDefault="002454A8" w:rsidP="004013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454A8" w:rsidRDefault="002454A8" w:rsidP="00401349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454A8" w:rsidRDefault="002454A8" w:rsidP="00401349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2454A8" w:rsidRDefault="002454A8" w:rsidP="00401349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2454A8" w:rsidRPr="00513A1C" w:rsidRDefault="002454A8" w:rsidP="0040134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2454A8" w:rsidRPr="00513A1C" w:rsidRDefault="002454A8" w:rsidP="0040134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454A8" w:rsidRPr="00513A1C" w:rsidRDefault="002454A8" w:rsidP="00401349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454A8" w:rsidRPr="00513A1C" w:rsidRDefault="002454A8" w:rsidP="00401349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32A07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E478FF"/>
    <w:multiLevelType w:val="hybridMultilevel"/>
    <w:tmpl w:val="3B2C81AA"/>
    <w:lvl w:ilvl="0" w:tplc="5D82D26E">
      <w:start w:val="1"/>
      <w:numFmt w:val="decimal"/>
      <w:lvlText w:val="%1."/>
      <w:lvlJc w:val="left"/>
      <w:pPr>
        <w:ind w:left="1068" w:hanging="360"/>
      </w:pPr>
      <w:rPr>
        <w:rFonts w:ascii="GHEA Grapalat" w:hAnsi="GHEA Grapalat" w:hint="default"/>
        <w:b w:val="0"/>
        <w:color w:val="FF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1349"/>
    <w:rsid w:val="00002F34"/>
    <w:rsid w:val="00164DF5"/>
    <w:rsid w:val="00177A0A"/>
    <w:rsid w:val="001B7CAF"/>
    <w:rsid w:val="002454A8"/>
    <w:rsid w:val="002D3D55"/>
    <w:rsid w:val="003A2C4F"/>
    <w:rsid w:val="00401349"/>
    <w:rsid w:val="00443A7D"/>
    <w:rsid w:val="00485843"/>
    <w:rsid w:val="004C48BE"/>
    <w:rsid w:val="004F4131"/>
    <w:rsid w:val="00530847"/>
    <w:rsid w:val="0061292E"/>
    <w:rsid w:val="0062725C"/>
    <w:rsid w:val="00656ED8"/>
    <w:rsid w:val="007533CB"/>
    <w:rsid w:val="00771977"/>
    <w:rsid w:val="007A354D"/>
    <w:rsid w:val="00B3257B"/>
    <w:rsid w:val="00B53F5F"/>
    <w:rsid w:val="00BA269F"/>
    <w:rsid w:val="00CD0025"/>
    <w:rsid w:val="00D11047"/>
    <w:rsid w:val="00D27173"/>
    <w:rsid w:val="00D60FFE"/>
    <w:rsid w:val="00DE6571"/>
    <w:rsid w:val="00DF570F"/>
    <w:rsid w:val="00E538F0"/>
    <w:rsid w:val="00E729ED"/>
    <w:rsid w:val="00EA27B6"/>
    <w:rsid w:val="00F445F1"/>
    <w:rsid w:val="00F517C8"/>
    <w:rsid w:val="00FA7D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34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401349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01349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401349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401349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40134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401349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401349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40134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40134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401349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401349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401349"/>
    <w:rPr>
      <w:vertAlign w:val="superscript"/>
    </w:rPr>
  </w:style>
  <w:style w:type="character" w:styleId="a8">
    <w:name w:val="Hyperlink"/>
    <w:basedOn w:val="a0"/>
    <w:uiPriority w:val="99"/>
    <w:unhideWhenUsed/>
    <w:rsid w:val="00401349"/>
    <w:rPr>
      <w:color w:val="0000FF"/>
      <w:u w:val="single"/>
    </w:rPr>
  </w:style>
  <w:style w:type="paragraph" w:styleId="a9">
    <w:name w:val="Body Text Indent"/>
    <w:basedOn w:val="a"/>
    <w:link w:val="aa"/>
    <w:uiPriority w:val="99"/>
    <w:semiHidden/>
    <w:unhideWhenUsed/>
    <w:rsid w:val="00401349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401349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customStyle="1" w:styleId="Normal1">
    <w:name w:val="Normal+1"/>
    <w:basedOn w:val="a"/>
    <w:next w:val="a"/>
    <w:rsid w:val="00401349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Default">
    <w:name w:val="Default"/>
    <w:rsid w:val="0040134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v@sn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7682</Words>
  <Characters>43794</Characters>
  <Application>Microsoft Office Word</Application>
  <DocSecurity>0</DocSecurity>
  <Lines>364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3</cp:revision>
  <dcterms:created xsi:type="dcterms:W3CDTF">2017-03-21T07:43:00Z</dcterms:created>
  <dcterms:modified xsi:type="dcterms:W3CDTF">2017-03-21T07:44:00Z</dcterms:modified>
</cp:coreProperties>
</file>